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680280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18810086230002078936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удостоверением; 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Холикова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0412365400805007352520137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929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EB8D-6FBA-46AC-A772-5D76F28687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